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52" w:rsidRDefault="004E4652" w:rsidP="00CE7DA3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DISTRICT SUJAWAL</w:t>
      </w:r>
    </w:p>
    <w:p w:rsidR="004E4652" w:rsidRDefault="004E4652" w:rsidP="004E465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DETAILS / DATA OF DEENI MADARIS (REGISITERED &amp; UN-REGISTERED) ESTABLISHED ON PRIVATE OR ON STATE LAND.</w:t>
      </w:r>
    </w:p>
    <w:p w:rsidR="00950062" w:rsidRDefault="00950062" w:rsidP="00693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8"/>
        <w:gridCol w:w="1318"/>
        <w:gridCol w:w="1185"/>
        <w:gridCol w:w="1007"/>
        <w:gridCol w:w="1155"/>
        <w:gridCol w:w="1013"/>
        <w:gridCol w:w="1377"/>
        <w:gridCol w:w="1008"/>
        <w:gridCol w:w="998"/>
        <w:gridCol w:w="1283"/>
      </w:tblGrid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 #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Name &amp; Address of Madaris / DarulUloom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Name of Mohtamim with NIC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Name of Wafaq / Tanzeemat the Madrassah is affiliated with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Funding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Contact No.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Registration No. &amp; date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No. of Students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Covered Area.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950062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Constructed on Government Land or Otherwise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SUJAWAL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 Arabia DarulFayuzHashmiaSujawal town.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Muhammad Ismail Memon</w:t>
            </w:r>
          </w:p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41408-3692898-3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MslikAhle-Sunnat-wal-JamatHanafiDeoband Main Bus Stop Sujawal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0333-2592927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586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Private Land 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MadarsaQasmiaDaulFayuzSujawal town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Muhammad Ismail Memon</w:t>
            </w:r>
          </w:p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41408-3692898-3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Branch of MadarsaHashimia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0333-2592927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586/Dated 28-03-2000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196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Private Land 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MadarsaBehrululoomQadriaKhattiMuhallaSujawal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Ghulam Mustafa Khatti 41408-1182941-3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Tanzeem-ul-MadarisBralvi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0301-2776786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5376/1985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800 Sq Ft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Private Land 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 Quran Village Haji Ibrahim Soomro Near Amra Stop Sujawal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Haji Ibrahim Soomro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AhleSunnatWalJamat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0302-209755579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1705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103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1600 Sq Ft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Govt. Bhada Land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MadarsaTaleemul Quran of JamiaMadni Masjid MslikAhleSunnatWalJamatHanfiDeoband Main Bus Stop Sujawal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Anwar Soomro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MslikAhleSunnatWalJamatHanfiDeoband Main Bus Stop Sujawal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0300-3536396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5786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166056-8 Sq Ft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 Plot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Madarsa Noor 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ulUloom Ward No. 6 TalukaSujawal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MolviAbidMemon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TanzeemulMad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arisBralvi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22 Missing in flood 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2010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30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800 Sq yards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On plot of KachiAbadi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7.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MadarsaHydareQarar Old Fish Market Sujawal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RiazMemon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AhleSunnatWalJamat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 Sq Ft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Govt. Land Market 3 Shops also attached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BUDHO TALPUR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MadarsaMahmoodiaShorwahBudhoTalpur Branch of Taleemul Quran Sujawal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Muhammad HussainSoomro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JamiaBanori Karachi Deobandi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0312-2050955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5786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114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Govt. Bhada Land Applied for Allotment 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MadarsaMehboobSubhani U/C JaarTalukaSujawal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Muhammad JumanMeerbahar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TanzeemulMadarisBralvi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0306-3070803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6179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Gothabad Plot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 Quran Siddiquia / Jamia Masjid Farooqia U/C JaarBudhoTalpur.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MolviShafi Muhammad Hingorjo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Deoband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0321-2161284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4595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Private Land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JATI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MadarsaNooraniaTaleemul Quran Ward No. 04 SamejaMohallaJati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MolviIshaqueThaheem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Deoband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3296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Constructed on Sikni Plot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MadarsaJamiaGosiaMajdidiaNaeemia Ward No. 02 Jati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Abdul ShakoorMemon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Bralvi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6862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144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Govt. Land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MadarsaDarulUloomMehmoodiaJati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MolviSaleh Mohammad Thaheem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JamiaBanori Karachi Deobandi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4555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92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3684 Sq Ft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Constructed on Sikni Plot 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MadarsaMadeentulUloomHanfiaNaeemiaJati town.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Muhammad IshaqueThaheem  41402-074449-4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0334-3205292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5314/ Date: 2005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Govt. Land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CHUHAR JAMALI PS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 xml:space="preserve">MadarsaAnjuman Noor 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E Islam Mujadidia, Sujawal road ChuharJamaliTaluka Shah Bandar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Haji Muhamma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d AmeenMemon 41407-8413279-3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TanzeemulMad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arisBrelvi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0302-2798981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2698/ Date: 25-11-1986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82990 Sq Ft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Town Committee 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ChuharJamali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16.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MadarsaJamiaMuhammadiChuharJamali Town Certificate not received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Abdul Aziz Jatoi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JamiaBanori Karachi Deobandi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0311-3058059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206 / Date : 01-02-1993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Town Committee ChuharJamali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JATI CHOWK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17.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MadarsaDarulUloomJamiaMuhammadiaQadriaSatiano Sharif JatiChowkTalukaMirpurBathoro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Ghulam Muhammad Suho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TanzeemulMadarisBrelvi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4695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131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 acres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Private Land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MUREED KHOSO PS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MadarsaDarulFayoozNaeemia Village Molvi Mir Muhammad Jatoi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Muhammad YousifJatoi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5311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Govt. Land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 Anwar ulUlmahMajdiaSharifiaMureedKhoso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Haji Muhammad Sharif Khoso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TanzeemulMadarisBrelvi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0300-2005556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5171/2007/2008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Govt. Land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MIR PUR BATHORO PS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MadarsaJamia Al MadinaGhosia Ahmed Shah Mohalla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Syed Mehfooz Ali Shah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TanzeemulMadarisBrelvi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0302-2172352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City Survey No. 237 Area 1484 Sq: Fts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Private Land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MadarsaTaleemul Quran UsmaniaKhattiMohallaBathoro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MolviGhulamQadirNizamani 41102-2110420-3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JamiaBanori Karachi Deobandi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0302-3016655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1239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1200 Sq:Fts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Private Land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 Noor ul Huda Village MureedJaregoTalukaBathoro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Abdul Fatah Jarego 41405-2481074-5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JamiaBanori Karachi Deobandi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0308-3166238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1531 / Date: 2008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 Acer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Private Land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MadarsaJa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miatul Attar (Waroo Shah MohallaBathoro)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MolviJam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eel Ahmed Memon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Tanzee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mulMadarisBrelvi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4427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600 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Sq:Fts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 xml:space="preserve">Private </w:t>
            </w: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Land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BANNO PS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MadarsaMakhdoomTalibulMullaNoorani Masjid &amp;Madarsa near Bus Stop BannoTalukaBathoro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Noor Muhammad Mallah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3355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6000 Sq: Fts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Private Land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JHOKE SHARIF PS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MadarsaKanzulUloomHanjia Village AbralJhoke Sharif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Abdul Aziz Soomro 41405-2483802-3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TanzeemulMadarisBrelvi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0302-3974505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5202 / Dated: 2007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 / 2 Acers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Private Land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DARRO PS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MadarsaMahadul Islam MahmoodWahDarro Branch of MadarsaJamiatTalimul Quran Shah Karim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Faqeer Muhammad Ali Qadri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Deoband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0300-2299160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2586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Closed from 2 months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Irrigation Path MehmoodaWah (Govt Land)</w:t>
            </w: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 Quran MajidiaRehmaniaDarro Town TalukaBathoro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MolviMuhammad HanifAbbasi 41405-6510503-3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TanzeemulMadarisBrelvi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0301-2422763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3441 / Dated: 26-10-1991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400 Sq: Fts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Private Land</w:t>
            </w:r>
          </w:p>
        </w:tc>
      </w:tr>
      <w:tr w:rsidR="006936B2" w:rsidRPr="006936B2" w:rsidTr="00950062">
        <w:tc>
          <w:tcPr>
            <w:tcW w:w="943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SHAH BANDAR @ JUNGO JALBANI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936B2" w:rsidRPr="006936B2" w:rsidTr="00950062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28.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MadarsaDarulUloomGulshanMajdiaFarooqia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Qari Abdul Karim S/O Mubarak MandroDargahIlahiBuxMandro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AhleSunnatJamatBrelvi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0303-3297074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5168 / 2007 / 2008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:rsidR="006936B2" w:rsidRPr="006936B2" w:rsidRDefault="006936B2" w:rsidP="006936B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Cs w:val="24"/>
        </w:rPr>
      </w:pPr>
    </w:p>
    <w:p w:rsidR="006936B2" w:rsidRPr="006936B2" w:rsidRDefault="006936B2" w:rsidP="006936B2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color w:val="000000"/>
          <w:szCs w:val="24"/>
        </w:rPr>
      </w:pPr>
    </w:p>
    <w:p w:rsidR="006936B2" w:rsidRPr="006936B2" w:rsidRDefault="006936B2" w:rsidP="00693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val="single"/>
        </w:rPr>
      </w:pPr>
      <w:r w:rsidRPr="006936B2">
        <w:rPr>
          <w:rFonts w:ascii="Times New Roman" w:eastAsia="Times New Roman" w:hAnsi="Times New Roman" w:cs="Times New Roman"/>
          <w:b/>
          <w:color w:val="000000"/>
          <w:szCs w:val="24"/>
          <w:u w:val="single"/>
        </w:rPr>
        <w:t>LIST OF UN REGISTERED MADARSAS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519"/>
        <w:gridCol w:w="1562"/>
        <w:gridCol w:w="3008"/>
        <w:gridCol w:w="2004"/>
        <w:gridCol w:w="1186"/>
        <w:gridCol w:w="1236"/>
        <w:gridCol w:w="1207"/>
      </w:tblGrid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S #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Name of PS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Name of Madarsa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Name of Muhtamim with Mobile No.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Firqa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No. of Students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Sujawal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Babul FauzDarri Mori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SaifullahSoomro Cell # 0303-2451731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Deobandi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2.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Sujawal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MadarsaTaleemul Quran Village JumoonSoomroAmra Stop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Abdul JabbarSoomro Cell # 0300-8179868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Deobandi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Sujawal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MadarsaFaizanMurshid Attar Bosano Mori Chuhar road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Haji GhulamNabi Cell # 0313-6079540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Sujawal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 Al HashmiaIrshad al Quran Village NodoBaran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Ahmed Memon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Deobandi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BudhoTalpur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MadarsaSabgatulMadina Raj Mian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GhulamHyderBaran Cell # 0341-8120690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BudhoTalpur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 Huda Siddiquia Village Jaar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Muhammad IshaqueKhatti Cell # 0313-1524856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Deobandi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BudhoTalpur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MadarsaMustafiaPinjari Mori Badin road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Ali HyderBaran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BudhoTalpur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MadarsaGulzar e HabibBudhoTalpur Village Muhammad Khan Samoon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Haji UmerSamoon Cell # 0315-3030690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28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ChuharJamali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 Noor e Mustafa SattaWah Mori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MolviManzoor Ahmed Qadri Cell # 0314-2846941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Darro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QadriaJilani Ward No. 6-7 Darro town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Muhammad Ali KachhiMemon Cell # 0300-2299160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MureedKhoso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MadarsaDarul Quran QasmiaLargGongriChuhar road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Allah BuxMallah Cell # 0341-3714351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Deobandi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</w:tr>
      <w:tr w:rsidR="006936B2" w:rsidRPr="006936B2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MureedKhoso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ArbiaMajididiaAhsanulUloom Village Hafiz Zia Ahmed Memon near MaroBula Khan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Molvi Hafiz Zia Ahmed Memon Cell # 0300-2149254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 Funding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B2" w:rsidRPr="006936B2" w:rsidRDefault="006936B2" w:rsidP="0069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92</w:t>
            </w:r>
          </w:p>
        </w:tc>
      </w:tr>
    </w:tbl>
    <w:p w:rsidR="006936B2" w:rsidRPr="006936B2" w:rsidRDefault="006936B2" w:rsidP="00693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:rsidR="00A90C88" w:rsidRDefault="00A90C88"/>
    <w:sectPr w:rsidR="00A90C88" w:rsidSect="006936B2">
      <w:headerReference w:type="default" r:id="rId6"/>
      <w:pgSz w:w="11906" w:h="16838"/>
      <w:pgMar w:top="114" w:right="400" w:bottom="400" w:left="1000" w:header="36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5C0" w:rsidRDefault="009925C0" w:rsidP="006936B2">
      <w:pPr>
        <w:spacing w:after="0" w:line="240" w:lineRule="auto"/>
      </w:pPr>
      <w:r>
        <w:separator/>
      </w:r>
    </w:p>
  </w:endnote>
  <w:endnote w:type="continuationSeparator" w:id="1">
    <w:p w:rsidR="009925C0" w:rsidRDefault="009925C0" w:rsidP="0069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5C0" w:rsidRDefault="009925C0" w:rsidP="006936B2">
      <w:pPr>
        <w:spacing w:after="0" w:line="240" w:lineRule="auto"/>
      </w:pPr>
      <w:r>
        <w:separator/>
      </w:r>
    </w:p>
  </w:footnote>
  <w:footnote w:type="continuationSeparator" w:id="1">
    <w:p w:rsidR="009925C0" w:rsidRDefault="009925C0" w:rsidP="0069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121762386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936B2" w:rsidRDefault="006936B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336C90" w:rsidRPr="00336C90">
          <w:fldChar w:fldCharType="begin"/>
        </w:r>
        <w:r>
          <w:instrText xml:space="preserve"> PAGE   \* MERGEFORMAT </w:instrText>
        </w:r>
        <w:r w:rsidR="00336C90" w:rsidRPr="00336C90">
          <w:fldChar w:fldCharType="separate"/>
        </w:r>
        <w:r w:rsidR="00CE7DA3" w:rsidRPr="00CE7DA3">
          <w:rPr>
            <w:b/>
            <w:bCs/>
            <w:noProof/>
          </w:rPr>
          <w:t>5</w:t>
        </w:r>
        <w:r w:rsidR="00336C90">
          <w:rPr>
            <w:b/>
            <w:bCs/>
            <w:noProof/>
          </w:rPr>
          <w:fldChar w:fldCharType="end"/>
        </w:r>
      </w:p>
    </w:sdtContent>
  </w:sdt>
  <w:p w:rsidR="006936B2" w:rsidRDefault="006936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6B2"/>
    <w:rsid w:val="00300829"/>
    <w:rsid w:val="00336C90"/>
    <w:rsid w:val="004E4652"/>
    <w:rsid w:val="006936B2"/>
    <w:rsid w:val="0082604E"/>
    <w:rsid w:val="00950062"/>
    <w:rsid w:val="009925C0"/>
    <w:rsid w:val="00A90C88"/>
    <w:rsid w:val="00CE7DA3"/>
    <w:rsid w:val="00D946ED"/>
    <w:rsid w:val="00EE4758"/>
    <w:rsid w:val="00F0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B2"/>
  </w:style>
  <w:style w:type="paragraph" w:styleId="Footer">
    <w:name w:val="footer"/>
    <w:basedOn w:val="Normal"/>
    <w:link w:val="FooterChar"/>
    <w:uiPriority w:val="99"/>
    <w:unhideWhenUsed/>
    <w:rsid w:val="0069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B2"/>
  </w:style>
  <w:style w:type="paragraph" w:styleId="Footer">
    <w:name w:val="footer"/>
    <w:basedOn w:val="Normal"/>
    <w:link w:val="FooterChar"/>
    <w:uiPriority w:val="99"/>
    <w:unhideWhenUsed/>
    <w:rsid w:val="0069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4</cp:revision>
  <dcterms:created xsi:type="dcterms:W3CDTF">2015-04-07T06:37:00Z</dcterms:created>
  <dcterms:modified xsi:type="dcterms:W3CDTF">2015-08-18T15:44:00Z</dcterms:modified>
</cp:coreProperties>
</file>